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1B" w:rsidRDefault="00DC3CD6">
      <w:pPr>
        <w:shd w:val="clear" w:color="auto" w:fill="FFFFFF"/>
        <w:spacing w:after="0" w:line="240" w:lineRule="auto"/>
        <w:ind w:left="9071"/>
        <w:jc w:val="right"/>
      </w:pPr>
      <w:bookmarkStart w:id="0" w:name="_GoBack"/>
      <w:bookmarkEnd w:id="0"/>
      <w:r>
        <w:rPr>
          <w:rFonts w:ascii="Times New Roman" w:hAnsi="Times New Roman" w:cs="Times New Roman"/>
          <w:bCs/>
          <w:szCs w:val="20"/>
        </w:rPr>
        <w:t>Приложение 3 к приказу Депобразования и науки Югры</w:t>
      </w:r>
    </w:p>
    <w:p w:rsidR="004D3F1B" w:rsidRDefault="00DC3CD6">
      <w:pPr>
        <w:shd w:val="clear" w:color="auto" w:fill="FFFFFF"/>
        <w:spacing w:after="0" w:line="240" w:lineRule="auto"/>
        <w:ind w:left="9071"/>
        <w:jc w:val="right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>[Дата документа]   № [Номер документа]</w:t>
      </w:r>
    </w:p>
    <w:p w:rsidR="004D3F1B" w:rsidRDefault="004D3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F1B" w:rsidRDefault="00DC3C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образовательных организаций, реализующих основные образовательные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участвующих в экспериментальном (опытном) тестировании Системы сбора заявлений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прохождении государственной итоговой аттестации по образовательным программам основного общего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среднего общего образования через </w:t>
      </w:r>
      <w:r>
        <w:rPr>
          <w:rFonts w:ascii="Times New Roman" w:hAnsi="Times New Roman" w:cs="Times New Roman"/>
          <w:sz w:val="28"/>
          <w:szCs w:val="28"/>
        </w:rPr>
        <w:t xml:space="preserve">цифровую образовательную платформу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  <w:t>округа – Югры</w:t>
      </w:r>
    </w:p>
    <w:p w:rsidR="004D3F1B" w:rsidRDefault="004D3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4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980"/>
        <w:gridCol w:w="2433"/>
      </w:tblGrid>
      <w:tr w:rsidR="004D3F1B">
        <w:trPr>
          <w:trHeight w:val="596"/>
          <w:tblHeader/>
        </w:trPr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места регистрации заявлений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(ФИО)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D3F1B">
        <w:tc>
          <w:tcPr>
            <w:tcW w:w="16044" w:type="dxa"/>
            <w:gridSpan w:val="7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Нефтеюганск</w:t>
            </w: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628309, Ханты-Мансийский автономный округ-Югра, город Нефтеюганск, микрорайон 1, дом 28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Наталья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8(3463)517067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school1_ugansk@mail.ru</w:t>
            </w:r>
          </w:p>
          <w:p w:rsidR="004D3F1B" w:rsidRDefault="004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628309, Ханты-Мансийский автономный округ-Югра, город Нефтеюганск, микрорайон 11, дом 61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Крохалева Наталья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8(34632)76393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mailto:sosh7_ugansk@mail.ru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sosh7_ugansk@mail.ru</w:t>
              </w:r>
            </w:hyperlink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Лидия Павловна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8(34632)36040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mailto:lizeum_ugansk@mail.ru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lizeum_ugans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1B">
        <w:tc>
          <w:tcPr>
            <w:tcW w:w="16044" w:type="dxa"/>
            <w:gridSpan w:val="7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Сургут</w:t>
            </w: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имени генерал-майора Хисматулина В.И.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улица Университетская, дом 29/4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Наталия Исаковна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89222560322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N.Maksimova@lic4surgut.ru</w:t>
            </w: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8 имени Сибирцева А.Н.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– Югра, 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Сургут, улица Энергетиков, дом 49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Васенина 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89128115030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mailto:vaseninanatalya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vaseninanatalya@mail.</w:t>
              </w:r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ru</w:t>
              </w:r>
            </w:hyperlink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 проспект Ленина, дом 35\2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89634948390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nik.svet2802@mail.ru</w:t>
            </w:r>
          </w:p>
        </w:tc>
      </w:tr>
      <w:tr w:rsidR="004D3F1B">
        <w:tc>
          <w:tcPr>
            <w:tcW w:w="16044" w:type="dxa"/>
            <w:gridSpan w:val="7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</w:t>
            </w:r>
          </w:p>
        </w:tc>
      </w:tr>
      <w:tr w:rsidR="004D3F1B">
        <w:trPr>
          <w:trHeight w:val="1061"/>
        </w:trPr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628002, Ханты-Мансийский автономный округ – Югра, город Ханты-Мансийск, улица Гагарина, дом 133а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Тырцова Светлана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8(3467)322491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(доб.211)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mailto:tyrtsova@yandex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tyrtsova@yandex.ru</w:t>
              </w:r>
            </w:hyperlink>
          </w:p>
          <w:p w:rsidR="004D3F1B" w:rsidRDefault="004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628013, Ханты-Мансийский автономный округ – Югра, город Ханты-Мансийск, улица Осенняя,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Осинская Наталья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8(3467)378999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(доб. 205)</w:t>
            </w:r>
          </w:p>
          <w:p w:rsidR="004D3F1B" w:rsidRDefault="004D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osinskayana@school9hm.ru</w:t>
            </w:r>
          </w:p>
        </w:tc>
      </w:tr>
      <w:tr w:rsidR="004D3F1B">
        <w:tc>
          <w:tcPr>
            <w:tcW w:w="62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Евпатченко Ирина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8(3467)388628 (доб.102)</w:t>
            </w:r>
          </w:p>
        </w:tc>
        <w:tc>
          <w:tcPr>
            <w:tcW w:w="2432" w:type="dxa"/>
            <w:vAlign w:val="center"/>
          </w:tcPr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irinaevpatchenko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4D3F1B" w:rsidRDefault="00DC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ndex.ru</w:t>
            </w:r>
          </w:p>
        </w:tc>
      </w:tr>
    </w:tbl>
    <w:p w:rsidR="004D3F1B" w:rsidRDefault="004D3F1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D3F1B">
      <w:headerReference w:type="default" r:id="rId13"/>
      <w:pgSz w:w="16838" w:h="11906" w:orient="landscape"/>
      <w:pgMar w:top="1418" w:right="1134" w:bottom="992" w:left="851" w:header="426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D6" w:rsidRDefault="00DC3CD6">
      <w:pPr>
        <w:spacing w:after="0" w:line="240" w:lineRule="auto"/>
      </w:pPr>
      <w:r>
        <w:separator/>
      </w:r>
    </w:p>
  </w:endnote>
  <w:endnote w:type="continuationSeparator" w:id="0">
    <w:p w:rsidR="00DC3CD6" w:rsidRDefault="00D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D6" w:rsidRDefault="00DC3CD6">
      <w:pPr>
        <w:spacing w:after="0" w:line="240" w:lineRule="auto"/>
      </w:pPr>
      <w:r>
        <w:separator/>
      </w:r>
    </w:p>
  </w:footnote>
  <w:footnote w:type="continuationSeparator" w:id="0">
    <w:p w:rsidR="00DC3CD6" w:rsidRDefault="00DC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1B" w:rsidRDefault="00DC3CD6">
    <w:pPr>
      <w:pStyle w:val="af3"/>
      <w:jc w:val="center"/>
    </w:pPr>
    <w:r>
      <w:fldChar w:fldCharType="begin"/>
    </w:r>
    <w:r>
      <w:instrText>PAGE \* MERGEFORMAT</w:instrText>
    </w:r>
    <w:r>
      <w:fldChar w:fldCharType="separate"/>
    </w:r>
    <w:r w:rsidR="00833B47">
      <w:rPr>
        <w:noProof/>
      </w:rPr>
      <w:t>66</w:t>
    </w:r>
    <w:r>
      <w:fldChar w:fldCharType="end"/>
    </w:r>
  </w:p>
  <w:p w:rsidR="004D3F1B" w:rsidRDefault="004D3F1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C5A"/>
    <w:multiLevelType w:val="hybridMultilevel"/>
    <w:tmpl w:val="2FA2D0B6"/>
    <w:lvl w:ilvl="0" w:tplc="5FA0FCF8">
      <w:start w:val="1"/>
      <w:numFmt w:val="decimal"/>
      <w:lvlText w:val="%1)"/>
      <w:lvlJc w:val="left"/>
      <w:pPr>
        <w:ind w:left="1716" w:hanging="1008"/>
      </w:pPr>
      <w:rPr>
        <w:rFonts w:hint="default"/>
      </w:rPr>
    </w:lvl>
    <w:lvl w:ilvl="1" w:tplc="7A58DE10">
      <w:start w:val="1"/>
      <w:numFmt w:val="lowerLetter"/>
      <w:lvlText w:val="%2."/>
      <w:lvlJc w:val="left"/>
      <w:pPr>
        <w:ind w:left="1788" w:hanging="360"/>
      </w:pPr>
    </w:lvl>
    <w:lvl w:ilvl="2" w:tplc="C05E4604">
      <w:start w:val="1"/>
      <w:numFmt w:val="lowerRoman"/>
      <w:lvlText w:val="%3."/>
      <w:lvlJc w:val="right"/>
      <w:pPr>
        <w:ind w:left="2508" w:hanging="180"/>
      </w:pPr>
    </w:lvl>
    <w:lvl w:ilvl="3" w:tplc="6248D5E2">
      <w:start w:val="1"/>
      <w:numFmt w:val="decimal"/>
      <w:lvlText w:val="%4."/>
      <w:lvlJc w:val="left"/>
      <w:pPr>
        <w:ind w:left="3228" w:hanging="360"/>
      </w:pPr>
    </w:lvl>
    <w:lvl w:ilvl="4" w:tplc="C158C490">
      <w:start w:val="1"/>
      <w:numFmt w:val="lowerLetter"/>
      <w:lvlText w:val="%5."/>
      <w:lvlJc w:val="left"/>
      <w:pPr>
        <w:ind w:left="3948" w:hanging="360"/>
      </w:pPr>
    </w:lvl>
    <w:lvl w:ilvl="5" w:tplc="48622EB4">
      <w:start w:val="1"/>
      <w:numFmt w:val="lowerRoman"/>
      <w:lvlText w:val="%6."/>
      <w:lvlJc w:val="right"/>
      <w:pPr>
        <w:ind w:left="4668" w:hanging="180"/>
      </w:pPr>
    </w:lvl>
    <w:lvl w:ilvl="6" w:tplc="FA5674A2">
      <w:start w:val="1"/>
      <w:numFmt w:val="decimal"/>
      <w:lvlText w:val="%7."/>
      <w:lvlJc w:val="left"/>
      <w:pPr>
        <w:ind w:left="5388" w:hanging="360"/>
      </w:pPr>
    </w:lvl>
    <w:lvl w:ilvl="7" w:tplc="0FBA9870">
      <w:start w:val="1"/>
      <w:numFmt w:val="lowerLetter"/>
      <w:lvlText w:val="%8."/>
      <w:lvlJc w:val="left"/>
      <w:pPr>
        <w:ind w:left="6108" w:hanging="360"/>
      </w:pPr>
    </w:lvl>
    <w:lvl w:ilvl="8" w:tplc="7992666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A2181"/>
    <w:multiLevelType w:val="hybridMultilevel"/>
    <w:tmpl w:val="232CD9C0"/>
    <w:lvl w:ilvl="0" w:tplc="48DA2A1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2EE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AC99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84C3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76A8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BCE4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2A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4E8A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66C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B"/>
    <w:rsid w:val="004D3F1B"/>
    <w:rsid w:val="00833B47"/>
    <w:rsid w:val="00D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yrt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eninanataly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zeum_uga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sh7_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3EBC-BEF6-40E6-A65F-34E6F30D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Инесса Васильевна</dc:creator>
  <cp:lastModifiedBy>Райзер Инесса Васильевна</cp:lastModifiedBy>
  <cp:revision>2</cp:revision>
  <dcterms:created xsi:type="dcterms:W3CDTF">2023-12-05T10:53:00Z</dcterms:created>
  <dcterms:modified xsi:type="dcterms:W3CDTF">2023-12-05T10:53:00Z</dcterms:modified>
</cp:coreProperties>
</file>